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E9089" w14:textId="77777777" w:rsidR="00BE49A5" w:rsidRPr="00FA07EE" w:rsidRDefault="00454C75">
      <w:pPr>
        <w:rPr>
          <w:rFonts w:ascii="仿宋_GB2312" w:eastAsia="仿宋_GB2312" w:hint="eastAsia"/>
          <w:sz w:val="28"/>
          <w:szCs w:val="36"/>
        </w:rPr>
      </w:pPr>
      <w:r w:rsidRPr="00FA07EE">
        <w:rPr>
          <w:rFonts w:ascii="仿宋_GB2312" w:eastAsia="仿宋_GB2312" w:hint="eastAsia"/>
          <w:sz w:val="28"/>
          <w:szCs w:val="36"/>
        </w:rPr>
        <w:t>附件</w:t>
      </w:r>
      <w:r w:rsidRPr="00FA07EE">
        <w:rPr>
          <w:rFonts w:ascii="仿宋_GB2312" w:eastAsia="仿宋_GB2312" w:hint="eastAsia"/>
          <w:sz w:val="28"/>
          <w:szCs w:val="36"/>
        </w:rPr>
        <w:t>3</w:t>
      </w:r>
    </w:p>
    <w:p w14:paraId="124BB9EE" w14:textId="77777777" w:rsidR="00BE49A5" w:rsidRPr="00885828" w:rsidRDefault="00454C75">
      <w:pPr>
        <w:jc w:val="center"/>
        <w:rPr>
          <w:rFonts w:ascii="方正小标宋简体" w:eastAsia="方正小标宋简体" w:hint="eastAsia"/>
          <w:b/>
          <w:bCs/>
          <w:sz w:val="44"/>
          <w:szCs w:val="44"/>
        </w:rPr>
      </w:pPr>
      <w:r w:rsidRPr="00885828">
        <w:rPr>
          <w:rFonts w:ascii="方正小标宋简体" w:eastAsia="方正小标宋简体" w:hint="eastAsia"/>
          <w:b/>
          <w:bCs/>
          <w:sz w:val="44"/>
          <w:szCs w:val="44"/>
        </w:rPr>
        <w:t>体检项目</w:t>
      </w:r>
    </w:p>
    <w:p w14:paraId="7E2890FC" w14:textId="77777777" w:rsidR="00BE49A5" w:rsidRDefault="00454C75">
      <w:pPr>
        <w:spacing w:line="520" w:lineRule="exact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一、常规检查</w:t>
      </w:r>
    </w:p>
    <w:p w14:paraId="754F1638" w14:textId="77777777" w:rsidR="00BE49A5" w:rsidRDefault="00454C75">
      <w:pPr>
        <w:spacing w:line="520" w:lineRule="exact"/>
        <w:rPr>
          <w:sz w:val="28"/>
          <w:szCs w:val="36"/>
        </w:rPr>
      </w:pPr>
      <w:r>
        <w:rPr>
          <w:rFonts w:hint="eastAsia"/>
          <w:sz w:val="28"/>
          <w:szCs w:val="36"/>
        </w:rPr>
        <w:t>身高、体重、辨色力、视力</w:t>
      </w:r>
    </w:p>
    <w:p w14:paraId="76145A27" w14:textId="77777777" w:rsidR="00BE49A5" w:rsidRDefault="00454C75">
      <w:pPr>
        <w:spacing w:line="520" w:lineRule="exact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二、五官科</w:t>
      </w:r>
    </w:p>
    <w:p w14:paraId="05D37518" w14:textId="77777777" w:rsidR="00BE49A5" w:rsidRDefault="00454C75">
      <w:pPr>
        <w:spacing w:line="520" w:lineRule="exact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三、外科、内科</w:t>
      </w:r>
    </w:p>
    <w:p w14:paraId="1C3FD4FD" w14:textId="77777777" w:rsidR="00BE49A5" w:rsidRDefault="00454C75">
      <w:pPr>
        <w:spacing w:line="520" w:lineRule="exact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四、化验</w:t>
      </w:r>
    </w:p>
    <w:p w14:paraId="57DABB63" w14:textId="77777777" w:rsidR="00BE49A5" w:rsidRDefault="00454C75">
      <w:pPr>
        <w:spacing w:line="520" w:lineRule="exact"/>
        <w:rPr>
          <w:sz w:val="28"/>
          <w:szCs w:val="36"/>
        </w:rPr>
      </w:pPr>
      <w:r>
        <w:rPr>
          <w:rFonts w:hint="eastAsia"/>
          <w:sz w:val="28"/>
          <w:szCs w:val="36"/>
        </w:rPr>
        <w:t>血常规、尿常规、肝功、肾功、血糖</w:t>
      </w:r>
    </w:p>
    <w:p w14:paraId="7D5397C2" w14:textId="77777777" w:rsidR="00BE49A5" w:rsidRDefault="00454C75">
      <w:pPr>
        <w:spacing w:line="520" w:lineRule="exact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五、</w:t>
      </w:r>
      <w:r>
        <w:rPr>
          <w:rFonts w:hint="eastAsia"/>
          <w:b/>
          <w:bCs/>
          <w:sz w:val="28"/>
          <w:szCs w:val="36"/>
        </w:rPr>
        <w:t>X</w:t>
      </w:r>
      <w:r>
        <w:rPr>
          <w:rFonts w:hint="eastAsia"/>
          <w:b/>
          <w:bCs/>
          <w:sz w:val="28"/>
          <w:szCs w:val="36"/>
        </w:rPr>
        <w:t>光</w:t>
      </w:r>
    </w:p>
    <w:p w14:paraId="0AF1E2AB" w14:textId="77777777" w:rsidR="00BE49A5" w:rsidRDefault="00454C75">
      <w:pPr>
        <w:spacing w:line="520" w:lineRule="exact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六、腹部</w:t>
      </w:r>
      <w:r>
        <w:rPr>
          <w:rFonts w:hint="eastAsia"/>
          <w:b/>
          <w:bCs/>
          <w:sz w:val="28"/>
          <w:szCs w:val="36"/>
        </w:rPr>
        <w:t>B</w:t>
      </w:r>
      <w:r>
        <w:rPr>
          <w:rFonts w:hint="eastAsia"/>
          <w:b/>
          <w:bCs/>
          <w:sz w:val="28"/>
          <w:szCs w:val="36"/>
        </w:rPr>
        <w:t>超</w:t>
      </w:r>
    </w:p>
    <w:p w14:paraId="7C9170E4" w14:textId="77777777" w:rsidR="00BE49A5" w:rsidRDefault="00454C75">
      <w:pPr>
        <w:spacing w:line="520" w:lineRule="exact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七、心电图</w:t>
      </w:r>
    </w:p>
    <w:sectPr w:rsidR="00BE49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CE5D0" w14:textId="77777777" w:rsidR="00454C75" w:rsidRDefault="00454C75" w:rsidP="00885828">
      <w:r>
        <w:separator/>
      </w:r>
    </w:p>
  </w:endnote>
  <w:endnote w:type="continuationSeparator" w:id="0">
    <w:p w14:paraId="4D663988" w14:textId="77777777" w:rsidR="00454C75" w:rsidRDefault="00454C75" w:rsidP="00885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AA6B9" w14:textId="77777777" w:rsidR="00454C75" w:rsidRDefault="00454C75" w:rsidP="00885828">
      <w:r>
        <w:separator/>
      </w:r>
    </w:p>
  </w:footnote>
  <w:footnote w:type="continuationSeparator" w:id="0">
    <w:p w14:paraId="6FDCE619" w14:textId="77777777" w:rsidR="00454C75" w:rsidRDefault="00454C75" w:rsidP="008858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RhNTQ3Y2JmMjRkMTJhZTJiOWMwZDJmYjE3ZjM3ZTEifQ=="/>
  </w:docVars>
  <w:rsids>
    <w:rsidRoot w:val="00BE49A5"/>
    <w:rsid w:val="00454C75"/>
    <w:rsid w:val="00885828"/>
    <w:rsid w:val="00BE49A5"/>
    <w:rsid w:val="00ED1B60"/>
    <w:rsid w:val="00FA07EE"/>
    <w:rsid w:val="042C2C6A"/>
    <w:rsid w:val="04BA0275"/>
    <w:rsid w:val="0E910299"/>
    <w:rsid w:val="126A32DB"/>
    <w:rsid w:val="201C198C"/>
    <w:rsid w:val="23515DF1"/>
    <w:rsid w:val="24B77ED6"/>
    <w:rsid w:val="2A7F1496"/>
    <w:rsid w:val="2B865510"/>
    <w:rsid w:val="2E0E6DB8"/>
    <w:rsid w:val="30314FE0"/>
    <w:rsid w:val="35260E8C"/>
    <w:rsid w:val="3AF63B52"/>
    <w:rsid w:val="3BD57C9A"/>
    <w:rsid w:val="3D8B210A"/>
    <w:rsid w:val="3F43088C"/>
    <w:rsid w:val="42AF682B"/>
    <w:rsid w:val="4AA85764"/>
    <w:rsid w:val="4D9D441B"/>
    <w:rsid w:val="54BE718B"/>
    <w:rsid w:val="576158FB"/>
    <w:rsid w:val="75834F63"/>
    <w:rsid w:val="770911A5"/>
    <w:rsid w:val="7B5D6256"/>
    <w:rsid w:val="7CE9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7D6E7C"/>
  <w15:docId w15:val="{ECA6610A-AC85-49B3-9918-A41B236FC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858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85828"/>
    <w:rPr>
      <w:kern w:val="2"/>
      <w:sz w:val="18"/>
      <w:szCs w:val="18"/>
    </w:rPr>
  </w:style>
  <w:style w:type="paragraph" w:styleId="a5">
    <w:name w:val="footer"/>
    <w:basedOn w:val="a"/>
    <w:link w:val="a6"/>
    <w:rsid w:val="008858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8582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LIANG CHEN</cp:lastModifiedBy>
  <cp:revision>4</cp:revision>
  <cp:lastPrinted>2022-06-17T08:53:00Z</cp:lastPrinted>
  <dcterms:created xsi:type="dcterms:W3CDTF">2022-06-17T08:14:00Z</dcterms:created>
  <dcterms:modified xsi:type="dcterms:W3CDTF">2025-06-24T07:01:00Z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6C53660D3B7941D6A47C3EC4D0656CE0</vt:lpwstr>
  </property>
</Properties>
</file>